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419" w:rsidRPr="00C43E5C" w:rsidP="00716419">
      <w:pPr>
        <w:jc w:val="right"/>
        <w:textAlignment w:val="baseline"/>
        <w:rPr>
          <w:sz w:val="27"/>
          <w:szCs w:val="27"/>
        </w:rPr>
      </w:pPr>
      <w:r w:rsidRPr="00C43E5C">
        <w:rPr>
          <w:sz w:val="27"/>
          <w:szCs w:val="27"/>
        </w:rPr>
        <w:t xml:space="preserve"> </w:t>
      </w:r>
      <w:r w:rsidRPr="00C43E5C" w:rsidR="00097E05">
        <w:rPr>
          <w:sz w:val="27"/>
          <w:szCs w:val="27"/>
        </w:rPr>
        <w:t xml:space="preserve">   </w:t>
      </w:r>
      <w:r w:rsidRPr="00C43E5C" w:rsidR="00296719">
        <w:rPr>
          <w:sz w:val="27"/>
          <w:szCs w:val="27"/>
        </w:rPr>
        <w:t xml:space="preserve">Дело № </w:t>
      </w:r>
      <w:r w:rsidRPr="00C43E5C" w:rsidR="00797D11">
        <w:rPr>
          <w:sz w:val="27"/>
          <w:szCs w:val="27"/>
        </w:rPr>
        <w:t>5--2613/</w:t>
      </w:r>
      <w:r w:rsidRPr="00C43E5C" w:rsidR="00D0685B">
        <w:rPr>
          <w:sz w:val="27"/>
          <w:szCs w:val="27"/>
        </w:rPr>
        <w:t>2024</w:t>
      </w:r>
    </w:p>
    <w:p w:rsidR="00716419" w:rsidRPr="002C252E" w:rsidP="00716419">
      <w:pPr>
        <w:jc w:val="center"/>
        <w:textAlignment w:val="baseline"/>
        <w:rPr>
          <w:sz w:val="28"/>
          <w:szCs w:val="28"/>
        </w:rPr>
      </w:pPr>
      <w:r w:rsidRPr="002C252E">
        <w:rPr>
          <w:sz w:val="28"/>
          <w:szCs w:val="28"/>
        </w:rPr>
        <w:t>ПОСТАНОВЛЕНИЕ</w:t>
      </w:r>
    </w:p>
    <w:p w:rsidR="00716419" w:rsidRPr="002C252E" w:rsidP="00716419">
      <w:pPr>
        <w:jc w:val="center"/>
        <w:textAlignment w:val="baseline"/>
        <w:rPr>
          <w:sz w:val="28"/>
          <w:szCs w:val="28"/>
        </w:rPr>
      </w:pPr>
      <w:r w:rsidRPr="002C252E">
        <w:rPr>
          <w:sz w:val="28"/>
          <w:szCs w:val="28"/>
        </w:rPr>
        <w:t xml:space="preserve">о назначении административного наказания </w:t>
      </w:r>
    </w:p>
    <w:p w:rsidR="00F90787" w:rsidRPr="002C252E" w:rsidP="00716419">
      <w:pPr>
        <w:textAlignment w:val="baseline"/>
        <w:rPr>
          <w:sz w:val="27"/>
          <w:szCs w:val="27"/>
        </w:rPr>
      </w:pPr>
    </w:p>
    <w:p w:rsidR="00716419" w:rsidRPr="002C252E" w:rsidP="008446A4">
      <w:pPr>
        <w:textAlignment w:val="baseline"/>
        <w:rPr>
          <w:sz w:val="27"/>
          <w:szCs w:val="27"/>
        </w:rPr>
      </w:pPr>
      <w:r w:rsidRPr="002C252E">
        <w:rPr>
          <w:sz w:val="27"/>
          <w:szCs w:val="27"/>
        </w:rPr>
        <w:t xml:space="preserve">город Сургут                       </w:t>
      </w:r>
      <w:r w:rsidRPr="002C252E" w:rsidR="00171534">
        <w:rPr>
          <w:sz w:val="27"/>
          <w:szCs w:val="27"/>
        </w:rPr>
        <w:t xml:space="preserve"> </w:t>
      </w:r>
      <w:r w:rsidRPr="002C252E">
        <w:rPr>
          <w:sz w:val="27"/>
          <w:szCs w:val="27"/>
        </w:rPr>
        <w:t xml:space="preserve"> </w:t>
      </w:r>
      <w:r w:rsidRPr="002C252E" w:rsidR="00A229ED">
        <w:rPr>
          <w:sz w:val="27"/>
          <w:szCs w:val="27"/>
        </w:rPr>
        <w:t xml:space="preserve">       </w:t>
      </w:r>
      <w:r w:rsidRPr="002C252E">
        <w:rPr>
          <w:sz w:val="27"/>
          <w:szCs w:val="27"/>
        </w:rPr>
        <w:t xml:space="preserve">       </w:t>
      </w:r>
      <w:r w:rsidRPr="002C252E" w:rsidR="00051BDC">
        <w:rPr>
          <w:sz w:val="27"/>
          <w:szCs w:val="27"/>
        </w:rPr>
        <w:t xml:space="preserve">         </w:t>
      </w:r>
      <w:r w:rsidRPr="002C252E" w:rsidR="002E312D">
        <w:rPr>
          <w:sz w:val="27"/>
          <w:szCs w:val="27"/>
        </w:rPr>
        <w:t xml:space="preserve">   </w:t>
      </w:r>
      <w:r w:rsidRPr="002C252E" w:rsidR="00051BDC">
        <w:rPr>
          <w:sz w:val="27"/>
          <w:szCs w:val="27"/>
        </w:rPr>
        <w:t xml:space="preserve">  </w:t>
      </w:r>
      <w:r w:rsidRPr="002C252E" w:rsidR="006C761D">
        <w:rPr>
          <w:sz w:val="27"/>
          <w:szCs w:val="27"/>
        </w:rPr>
        <w:t xml:space="preserve"> </w:t>
      </w:r>
      <w:r w:rsidRPr="002C252E" w:rsidR="00E97ED9">
        <w:rPr>
          <w:sz w:val="27"/>
          <w:szCs w:val="27"/>
        </w:rPr>
        <w:t xml:space="preserve">  </w:t>
      </w:r>
      <w:r w:rsidRPr="002C252E" w:rsidR="00401C58">
        <w:rPr>
          <w:sz w:val="27"/>
          <w:szCs w:val="27"/>
        </w:rPr>
        <w:t xml:space="preserve"> </w:t>
      </w:r>
      <w:r w:rsidRPr="002C252E" w:rsidR="00051BDC">
        <w:rPr>
          <w:sz w:val="27"/>
          <w:szCs w:val="27"/>
        </w:rPr>
        <w:t xml:space="preserve">   </w:t>
      </w:r>
      <w:r w:rsidRPr="002C252E" w:rsidR="00D470A6">
        <w:rPr>
          <w:sz w:val="27"/>
          <w:szCs w:val="27"/>
        </w:rPr>
        <w:t xml:space="preserve">    </w:t>
      </w:r>
      <w:r w:rsidRPr="002C252E" w:rsidR="00AA6E9F">
        <w:rPr>
          <w:sz w:val="27"/>
          <w:szCs w:val="27"/>
        </w:rPr>
        <w:t xml:space="preserve">       </w:t>
      </w:r>
      <w:r w:rsidR="002C252E">
        <w:rPr>
          <w:sz w:val="27"/>
          <w:szCs w:val="27"/>
        </w:rPr>
        <w:t xml:space="preserve">           </w:t>
      </w:r>
      <w:r w:rsidRPr="002C252E" w:rsidR="00AA6E9F">
        <w:rPr>
          <w:sz w:val="27"/>
          <w:szCs w:val="27"/>
        </w:rPr>
        <w:t xml:space="preserve"> </w:t>
      </w:r>
      <w:r w:rsidRPr="002C252E" w:rsidR="00D0685B">
        <w:rPr>
          <w:sz w:val="27"/>
          <w:szCs w:val="27"/>
        </w:rPr>
        <w:t>03 июня 2024</w:t>
      </w:r>
      <w:r w:rsidRPr="002C252E">
        <w:rPr>
          <w:sz w:val="27"/>
          <w:szCs w:val="27"/>
        </w:rPr>
        <w:t xml:space="preserve"> года</w:t>
      </w:r>
    </w:p>
    <w:p w:rsidR="00716419" w:rsidRPr="002C252E" w:rsidP="00716419">
      <w:pPr>
        <w:textAlignment w:val="baseline"/>
        <w:rPr>
          <w:sz w:val="27"/>
          <w:szCs w:val="27"/>
        </w:rPr>
      </w:pPr>
    </w:p>
    <w:p w:rsidR="009E0351" w:rsidRPr="002C252E" w:rsidP="00F05DFB">
      <w:pPr>
        <w:suppressAutoHyphens/>
        <w:ind w:firstLine="567"/>
        <w:jc w:val="both"/>
        <w:rPr>
          <w:sz w:val="27"/>
          <w:szCs w:val="27"/>
        </w:rPr>
      </w:pPr>
      <w:r w:rsidRPr="002C252E">
        <w:rPr>
          <w:sz w:val="27"/>
          <w:szCs w:val="27"/>
        </w:rPr>
        <w:t xml:space="preserve">Мировой судья судебного участка № </w:t>
      </w:r>
      <w:r w:rsidRPr="002C252E" w:rsidR="00A30560">
        <w:rPr>
          <w:sz w:val="27"/>
          <w:szCs w:val="27"/>
        </w:rPr>
        <w:t>13</w:t>
      </w:r>
      <w:r w:rsidRPr="002C252E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C252E" w:rsidR="00B74B49">
        <w:rPr>
          <w:sz w:val="27"/>
          <w:szCs w:val="27"/>
        </w:rPr>
        <w:t>Айткулова</w:t>
      </w:r>
      <w:r w:rsidRPr="002C252E" w:rsidR="00A30560">
        <w:rPr>
          <w:sz w:val="27"/>
          <w:szCs w:val="27"/>
        </w:rPr>
        <w:t xml:space="preserve"> </w:t>
      </w:r>
      <w:r w:rsidRPr="002C252E" w:rsidR="00B74B49">
        <w:rPr>
          <w:sz w:val="27"/>
          <w:szCs w:val="27"/>
        </w:rPr>
        <w:t>Д</w:t>
      </w:r>
      <w:r w:rsidRPr="002C252E" w:rsidR="00A30560">
        <w:rPr>
          <w:sz w:val="27"/>
          <w:szCs w:val="27"/>
        </w:rPr>
        <w:t>.Б</w:t>
      </w:r>
      <w:r w:rsidRPr="002C252E">
        <w:rPr>
          <w:sz w:val="27"/>
          <w:szCs w:val="27"/>
        </w:rPr>
        <w:t>.</w:t>
      </w:r>
      <w:r w:rsidRPr="002C252E" w:rsidR="001219F7">
        <w:rPr>
          <w:sz w:val="27"/>
          <w:szCs w:val="27"/>
        </w:rPr>
        <w:t xml:space="preserve">, </w:t>
      </w:r>
      <w:r w:rsidRPr="002C252E" w:rsidR="009B472F">
        <w:rPr>
          <w:sz w:val="27"/>
          <w:szCs w:val="27"/>
        </w:rPr>
        <w:t xml:space="preserve">находящийся по адресу: ХМАО-Югра, г. Сургут, ул. </w:t>
      </w:r>
      <w:r w:rsidRPr="002C252E" w:rsidR="003117F4">
        <w:rPr>
          <w:sz w:val="27"/>
          <w:szCs w:val="27"/>
        </w:rPr>
        <w:t>Гагарина</w:t>
      </w:r>
      <w:r w:rsidRPr="002C252E" w:rsidR="009B472F">
        <w:rPr>
          <w:sz w:val="27"/>
          <w:szCs w:val="27"/>
        </w:rPr>
        <w:t>, д.</w:t>
      </w:r>
      <w:r w:rsidRPr="002C252E" w:rsidR="003117F4">
        <w:rPr>
          <w:sz w:val="27"/>
          <w:szCs w:val="27"/>
        </w:rPr>
        <w:t>9</w:t>
      </w:r>
      <w:r w:rsidRPr="002C252E" w:rsidR="009B472F">
        <w:rPr>
          <w:sz w:val="27"/>
          <w:szCs w:val="27"/>
        </w:rPr>
        <w:t xml:space="preserve">, каб. </w:t>
      </w:r>
      <w:r w:rsidRPr="002C252E" w:rsidR="00A30560">
        <w:rPr>
          <w:sz w:val="27"/>
          <w:szCs w:val="27"/>
        </w:rPr>
        <w:t>501</w:t>
      </w:r>
      <w:r w:rsidRPr="002C252E" w:rsidR="009B472F">
        <w:rPr>
          <w:sz w:val="27"/>
          <w:szCs w:val="27"/>
        </w:rPr>
        <w:t>,</w:t>
      </w:r>
      <w:r w:rsidRPr="002C252E" w:rsidR="00F05DFB">
        <w:rPr>
          <w:sz w:val="27"/>
          <w:szCs w:val="27"/>
        </w:rPr>
        <w:t xml:space="preserve"> </w:t>
      </w:r>
      <w:r w:rsidRPr="002C252E" w:rsidR="00171534">
        <w:rPr>
          <w:sz w:val="27"/>
          <w:szCs w:val="27"/>
        </w:rPr>
        <w:t xml:space="preserve"> </w:t>
      </w:r>
      <w:r w:rsidRPr="002C252E" w:rsidR="00D0685B">
        <w:rPr>
          <w:sz w:val="27"/>
          <w:szCs w:val="27"/>
        </w:rPr>
        <w:t>с участием Маслова С.А.,</w:t>
      </w:r>
    </w:p>
    <w:p w:rsidR="00716419" w:rsidRPr="002C252E" w:rsidP="00F05DFB">
      <w:pPr>
        <w:suppressAutoHyphens/>
        <w:ind w:firstLine="567"/>
        <w:jc w:val="both"/>
        <w:rPr>
          <w:sz w:val="27"/>
          <w:szCs w:val="27"/>
        </w:rPr>
      </w:pPr>
      <w:r w:rsidRPr="002C252E">
        <w:rPr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 w:rsidRPr="002C252E" w:rsidR="00E11721">
        <w:rPr>
          <w:sz w:val="27"/>
          <w:szCs w:val="27"/>
        </w:rPr>
        <w:t xml:space="preserve">частью 1 </w:t>
      </w:r>
      <w:r w:rsidRPr="002C252E">
        <w:rPr>
          <w:sz w:val="27"/>
          <w:szCs w:val="27"/>
        </w:rPr>
        <w:t>ст</w:t>
      </w:r>
      <w:r w:rsidRPr="002C252E" w:rsidR="007612F3">
        <w:rPr>
          <w:sz w:val="27"/>
          <w:szCs w:val="27"/>
        </w:rPr>
        <w:t>ать</w:t>
      </w:r>
      <w:r w:rsidRPr="002C252E" w:rsidR="00C6549D">
        <w:rPr>
          <w:sz w:val="27"/>
          <w:szCs w:val="27"/>
        </w:rPr>
        <w:t>ей</w:t>
      </w:r>
      <w:r w:rsidRPr="002C252E">
        <w:rPr>
          <w:sz w:val="27"/>
          <w:szCs w:val="27"/>
        </w:rPr>
        <w:t xml:space="preserve"> </w:t>
      </w:r>
      <w:r w:rsidRPr="002C252E" w:rsidR="00E11721">
        <w:rPr>
          <w:sz w:val="27"/>
          <w:szCs w:val="27"/>
        </w:rPr>
        <w:t>6.9</w:t>
      </w:r>
      <w:r w:rsidRPr="002C252E">
        <w:rPr>
          <w:sz w:val="27"/>
          <w:szCs w:val="27"/>
        </w:rPr>
        <w:t xml:space="preserve"> Кодекса Российской Федерации об административных правонарушениях, в отношении </w:t>
      </w:r>
    </w:p>
    <w:p w:rsidR="00A30560" w:rsidRPr="002C252E" w:rsidP="0099353A">
      <w:pPr>
        <w:ind w:right="26" w:firstLine="600"/>
        <w:jc w:val="both"/>
        <w:rPr>
          <w:sz w:val="27"/>
          <w:szCs w:val="27"/>
        </w:rPr>
      </w:pPr>
      <w:r w:rsidRPr="002C252E">
        <w:rPr>
          <w:sz w:val="27"/>
          <w:szCs w:val="27"/>
        </w:rPr>
        <w:t>Маслова Султана Альбертовича</w:t>
      </w:r>
      <w:r w:rsidRPr="002C252E">
        <w:rPr>
          <w:sz w:val="27"/>
          <w:szCs w:val="27"/>
        </w:rPr>
        <w:t xml:space="preserve">, </w:t>
      </w:r>
      <w:r w:rsidR="009F233B">
        <w:rPr>
          <w:sz w:val="27"/>
          <w:szCs w:val="27"/>
        </w:rPr>
        <w:t>****</w:t>
      </w:r>
    </w:p>
    <w:p w:rsidR="002C252E" w:rsidRPr="002C252E" w:rsidP="0099353A">
      <w:pPr>
        <w:ind w:right="26" w:firstLine="600"/>
        <w:jc w:val="both"/>
        <w:rPr>
          <w:sz w:val="27"/>
          <w:szCs w:val="27"/>
        </w:rPr>
      </w:pPr>
    </w:p>
    <w:p w:rsidR="00716419" w:rsidRPr="002C252E" w:rsidP="009E2B48">
      <w:pPr>
        <w:tabs>
          <w:tab w:val="left" w:pos="870"/>
          <w:tab w:val="center" w:pos="4677"/>
        </w:tabs>
        <w:textAlignment w:val="baseline"/>
        <w:rPr>
          <w:sz w:val="27"/>
          <w:szCs w:val="27"/>
        </w:rPr>
      </w:pPr>
      <w:r w:rsidRPr="002C252E">
        <w:rPr>
          <w:sz w:val="27"/>
          <w:szCs w:val="27"/>
        </w:rPr>
        <w:tab/>
      </w:r>
      <w:r w:rsidRPr="002C252E">
        <w:rPr>
          <w:sz w:val="27"/>
          <w:szCs w:val="27"/>
        </w:rPr>
        <w:tab/>
      </w:r>
      <w:r w:rsidRPr="002C252E">
        <w:rPr>
          <w:sz w:val="27"/>
          <w:szCs w:val="27"/>
        </w:rPr>
        <w:t>установил:</w:t>
      </w:r>
    </w:p>
    <w:p w:rsidR="00401C58" w:rsidRPr="002C252E" w:rsidP="009E2B48">
      <w:pPr>
        <w:tabs>
          <w:tab w:val="left" w:pos="870"/>
          <w:tab w:val="center" w:pos="4677"/>
        </w:tabs>
        <w:textAlignment w:val="baseline"/>
        <w:rPr>
          <w:sz w:val="27"/>
          <w:szCs w:val="27"/>
        </w:rPr>
      </w:pPr>
    </w:p>
    <w:p w:rsidR="005D733F" w:rsidRPr="002C252E" w:rsidP="00975568">
      <w:pPr>
        <w:shd w:val="clear" w:color="auto" w:fill="FFFFFF"/>
        <w:ind w:firstLine="720"/>
        <w:jc w:val="both"/>
        <w:rPr>
          <w:sz w:val="27"/>
          <w:szCs w:val="27"/>
        </w:rPr>
      </w:pPr>
      <w:r w:rsidRPr="002C252E">
        <w:rPr>
          <w:sz w:val="27"/>
          <w:szCs w:val="27"/>
        </w:rPr>
        <w:t>12.04.2024</w:t>
      </w:r>
      <w:r w:rsidRPr="002C252E" w:rsidR="008446A4">
        <w:rPr>
          <w:sz w:val="27"/>
          <w:szCs w:val="27"/>
        </w:rPr>
        <w:t xml:space="preserve"> года </w:t>
      </w:r>
      <w:r w:rsidRPr="002C252E" w:rsidR="009E0351">
        <w:rPr>
          <w:sz w:val="27"/>
          <w:szCs w:val="27"/>
        </w:rPr>
        <w:t>в</w:t>
      </w:r>
      <w:r w:rsidRPr="002C252E" w:rsidR="006A24EE">
        <w:rPr>
          <w:sz w:val="27"/>
          <w:szCs w:val="27"/>
        </w:rPr>
        <w:t xml:space="preserve"> </w:t>
      </w:r>
      <w:r w:rsidRPr="002C252E" w:rsidR="009E0351">
        <w:rPr>
          <w:sz w:val="27"/>
          <w:szCs w:val="27"/>
        </w:rPr>
        <w:t xml:space="preserve"> </w:t>
      </w:r>
      <w:r w:rsidRPr="002C252E" w:rsidR="0028006F">
        <w:rPr>
          <w:sz w:val="27"/>
          <w:szCs w:val="27"/>
        </w:rPr>
        <w:t>14</w:t>
      </w:r>
      <w:r w:rsidRPr="002C252E" w:rsidR="009E0351">
        <w:rPr>
          <w:sz w:val="27"/>
          <w:szCs w:val="27"/>
        </w:rPr>
        <w:t xml:space="preserve"> </w:t>
      </w:r>
      <w:r w:rsidRPr="002C252E" w:rsidR="006A24EE">
        <w:rPr>
          <w:sz w:val="27"/>
          <w:szCs w:val="27"/>
        </w:rPr>
        <w:t>часов</w:t>
      </w:r>
      <w:r w:rsidRPr="002C252E" w:rsidR="008446A4">
        <w:rPr>
          <w:sz w:val="27"/>
          <w:szCs w:val="27"/>
        </w:rPr>
        <w:t xml:space="preserve"> </w:t>
      </w:r>
      <w:r w:rsidRPr="002C252E" w:rsidR="00C541C5">
        <w:rPr>
          <w:sz w:val="27"/>
          <w:szCs w:val="27"/>
        </w:rPr>
        <w:t>00</w:t>
      </w:r>
      <w:r w:rsidRPr="002C252E" w:rsidR="008D4375">
        <w:rPr>
          <w:sz w:val="27"/>
          <w:szCs w:val="27"/>
        </w:rPr>
        <w:t xml:space="preserve"> минут</w:t>
      </w:r>
      <w:r w:rsidRPr="002C252E" w:rsidR="00213A40">
        <w:rPr>
          <w:sz w:val="27"/>
          <w:szCs w:val="27"/>
        </w:rPr>
        <w:t xml:space="preserve"> </w:t>
      </w:r>
      <w:r w:rsidRPr="002C252E" w:rsidR="006C761D">
        <w:rPr>
          <w:sz w:val="27"/>
          <w:szCs w:val="27"/>
        </w:rPr>
        <w:t>по адресу:</w:t>
      </w:r>
      <w:r w:rsidRPr="002C252E" w:rsidR="00D470A6">
        <w:rPr>
          <w:sz w:val="27"/>
          <w:szCs w:val="27"/>
        </w:rPr>
        <w:t xml:space="preserve"> г. Сургут ул</w:t>
      </w:r>
      <w:r w:rsidR="009F233B">
        <w:rPr>
          <w:sz w:val="27"/>
          <w:szCs w:val="27"/>
        </w:rPr>
        <w:t>****</w:t>
      </w:r>
      <w:r w:rsidRPr="002C252E" w:rsidR="006C761D">
        <w:rPr>
          <w:sz w:val="27"/>
          <w:szCs w:val="27"/>
        </w:rPr>
        <w:t>,</w:t>
      </w:r>
      <w:r w:rsidRPr="002C252E" w:rsidR="00FF0E96">
        <w:rPr>
          <w:sz w:val="27"/>
          <w:szCs w:val="27"/>
        </w:rPr>
        <w:t xml:space="preserve"> установлено, что</w:t>
      </w:r>
      <w:r w:rsidRPr="002C252E" w:rsidR="00D470A6">
        <w:rPr>
          <w:sz w:val="27"/>
          <w:szCs w:val="27"/>
        </w:rPr>
        <w:t xml:space="preserve"> </w:t>
      </w:r>
      <w:r w:rsidRPr="002C252E" w:rsidR="006C761D">
        <w:rPr>
          <w:sz w:val="27"/>
          <w:szCs w:val="27"/>
        </w:rPr>
        <w:t xml:space="preserve">гр. </w:t>
      </w:r>
      <w:r w:rsidRPr="002C252E">
        <w:rPr>
          <w:sz w:val="27"/>
          <w:szCs w:val="27"/>
        </w:rPr>
        <w:t>Маслов С.А.,</w:t>
      </w:r>
      <w:r w:rsidRPr="002C252E" w:rsidR="00D470A6">
        <w:rPr>
          <w:sz w:val="27"/>
          <w:szCs w:val="27"/>
        </w:rPr>
        <w:t xml:space="preserve"> </w:t>
      </w:r>
      <w:r w:rsidRPr="002C252E" w:rsidR="009E0351">
        <w:rPr>
          <w:sz w:val="27"/>
          <w:szCs w:val="27"/>
        </w:rPr>
        <w:t xml:space="preserve"> </w:t>
      </w:r>
      <w:r w:rsidRPr="002C252E" w:rsidR="0028006F">
        <w:rPr>
          <w:sz w:val="27"/>
          <w:szCs w:val="27"/>
        </w:rPr>
        <w:t>в неустановленное время в неустановленном месте</w:t>
      </w:r>
      <w:r w:rsidRPr="002C252E" w:rsidR="009E0351">
        <w:rPr>
          <w:sz w:val="27"/>
          <w:szCs w:val="27"/>
        </w:rPr>
        <w:t xml:space="preserve"> </w:t>
      </w:r>
      <w:r w:rsidRPr="002C252E" w:rsidR="00BB2BBD">
        <w:rPr>
          <w:sz w:val="27"/>
          <w:szCs w:val="27"/>
        </w:rPr>
        <w:t xml:space="preserve">употребил </w:t>
      </w:r>
      <w:r w:rsidRPr="002C252E" w:rsidR="007C7907">
        <w:rPr>
          <w:sz w:val="27"/>
          <w:szCs w:val="27"/>
        </w:rPr>
        <w:t xml:space="preserve"> </w:t>
      </w:r>
      <w:r w:rsidRPr="002C252E" w:rsidR="0082621D">
        <w:rPr>
          <w:sz w:val="27"/>
          <w:szCs w:val="27"/>
        </w:rPr>
        <w:t>наркотическое</w:t>
      </w:r>
      <w:r w:rsidRPr="002C252E" w:rsidR="007C7907">
        <w:rPr>
          <w:sz w:val="27"/>
          <w:szCs w:val="27"/>
        </w:rPr>
        <w:t xml:space="preserve"> вещество</w:t>
      </w:r>
      <w:r w:rsidRPr="002C252E" w:rsidR="006B683B">
        <w:rPr>
          <w:sz w:val="27"/>
          <w:szCs w:val="27"/>
        </w:rPr>
        <w:t xml:space="preserve">,  </w:t>
      </w:r>
      <w:r w:rsidRPr="002C252E" w:rsidR="00BB2BBD">
        <w:rPr>
          <w:sz w:val="27"/>
          <w:szCs w:val="27"/>
        </w:rPr>
        <w:t>без назначения врача</w:t>
      </w:r>
      <w:r w:rsidRPr="002C252E" w:rsidR="006B683B">
        <w:rPr>
          <w:sz w:val="27"/>
          <w:szCs w:val="27"/>
        </w:rPr>
        <w:t>, со</w:t>
      </w:r>
      <w:r w:rsidRPr="002C252E" w:rsidR="007C7907">
        <w:rPr>
          <w:sz w:val="27"/>
          <w:szCs w:val="27"/>
        </w:rPr>
        <w:t xml:space="preserve">гласно акта медицинского освидетельствования на состояние опьянения обнаружено вещество, согласно акта № </w:t>
      </w:r>
      <w:r w:rsidR="009F233B">
        <w:rPr>
          <w:sz w:val="27"/>
          <w:szCs w:val="27"/>
        </w:rPr>
        <w:t>*</w:t>
      </w:r>
      <w:r w:rsidRPr="002C252E" w:rsidR="00234D98">
        <w:rPr>
          <w:sz w:val="27"/>
          <w:szCs w:val="27"/>
        </w:rPr>
        <w:t xml:space="preserve"> от </w:t>
      </w:r>
      <w:r w:rsidRPr="002C252E">
        <w:rPr>
          <w:sz w:val="27"/>
          <w:szCs w:val="27"/>
        </w:rPr>
        <w:t>18.04.2024,</w:t>
      </w:r>
      <w:r w:rsidRPr="002C252E" w:rsidR="007C7907">
        <w:rPr>
          <w:sz w:val="27"/>
          <w:szCs w:val="27"/>
        </w:rPr>
        <w:t xml:space="preserve"> </w:t>
      </w:r>
      <w:r w:rsidRPr="002C252E" w:rsidR="006B683B">
        <w:rPr>
          <w:sz w:val="27"/>
          <w:szCs w:val="27"/>
        </w:rPr>
        <w:t xml:space="preserve">обнаружено: </w:t>
      </w:r>
      <w:r w:rsidRPr="002C252E" w:rsidR="00E14487">
        <w:rPr>
          <w:sz w:val="27"/>
          <w:szCs w:val="27"/>
        </w:rPr>
        <w:t>тетрагидроканнабинол</w:t>
      </w:r>
      <w:r w:rsidRPr="002C252E" w:rsidR="00213A40">
        <w:rPr>
          <w:sz w:val="27"/>
          <w:szCs w:val="27"/>
        </w:rPr>
        <w:t xml:space="preserve">, </w:t>
      </w:r>
      <w:r w:rsidRPr="002C252E" w:rsidR="006C761D">
        <w:rPr>
          <w:sz w:val="27"/>
          <w:szCs w:val="27"/>
        </w:rPr>
        <w:t>котор</w:t>
      </w:r>
      <w:r w:rsidRPr="002C252E" w:rsidR="00467489">
        <w:rPr>
          <w:sz w:val="27"/>
          <w:szCs w:val="27"/>
        </w:rPr>
        <w:t>ы</w:t>
      </w:r>
      <w:r w:rsidRPr="002C252E">
        <w:rPr>
          <w:sz w:val="27"/>
          <w:szCs w:val="27"/>
        </w:rPr>
        <w:t>й</w:t>
      </w:r>
      <w:r w:rsidRPr="002C252E" w:rsidR="002E312D">
        <w:rPr>
          <w:sz w:val="27"/>
          <w:szCs w:val="27"/>
        </w:rPr>
        <w:t xml:space="preserve"> вход</w:t>
      </w:r>
      <w:r w:rsidRPr="002C252E" w:rsidR="00BB2BBD">
        <w:rPr>
          <w:sz w:val="27"/>
          <w:szCs w:val="27"/>
        </w:rPr>
        <w:t>я</w:t>
      </w:r>
      <w:r w:rsidRPr="002C252E" w:rsidR="002E312D">
        <w:rPr>
          <w:sz w:val="27"/>
          <w:szCs w:val="27"/>
        </w:rPr>
        <w:t xml:space="preserve">т в список № 1 перечня наркотических средств, психотропных веществ и прекурсоров, подлежащих контролю в РФ, подлежащих контролю в РФ, утвержденным Правительством РФ № 681 от 30.06.1998 г. т.е. употребил наркотическое вещество без назначения врача.  </w:t>
      </w:r>
    </w:p>
    <w:p w:rsidR="008446A4" w:rsidRPr="002C252E" w:rsidP="008446A4">
      <w:pPr>
        <w:ind w:firstLine="567"/>
        <w:jc w:val="both"/>
        <w:rPr>
          <w:sz w:val="27"/>
          <w:szCs w:val="27"/>
        </w:rPr>
      </w:pPr>
      <w:r w:rsidRPr="002C252E">
        <w:rPr>
          <w:sz w:val="27"/>
          <w:szCs w:val="27"/>
        </w:rPr>
        <w:t>Маслов С.А</w:t>
      </w:r>
      <w:r w:rsidRPr="002C252E" w:rsidR="005D14B5">
        <w:rPr>
          <w:sz w:val="27"/>
          <w:szCs w:val="27"/>
        </w:rPr>
        <w:t>.</w:t>
      </w:r>
      <w:r w:rsidRPr="002C252E" w:rsidR="007F0412">
        <w:rPr>
          <w:sz w:val="27"/>
          <w:szCs w:val="27"/>
        </w:rPr>
        <w:t xml:space="preserve"> </w:t>
      </w:r>
      <w:r w:rsidRPr="002C252E" w:rsidR="009E0351">
        <w:rPr>
          <w:sz w:val="27"/>
          <w:szCs w:val="27"/>
        </w:rPr>
        <w:t>в судебном заседании вину признал</w:t>
      </w:r>
      <w:r w:rsidRPr="002C252E">
        <w:rPr>
          <w:sz w:val="27"/>
          <w:szCs w:val="27"/>
        </w:rPr>
        <w:t>, ходатайств не заявлял</w:t>
      </w:r>
      <w:r w:rsidRPr="002C252E" w:rsidR="00171534">
        <w:rPr>
          <w:sz w:val="27"/>
          <w:szCs w:val="27"/>
        </w:rPr>
        <w:t>.</w:t>
      </w:r>
      <w:r w:rsidRPr="002C252E" w:rsidR="005D14B5">
        <w:rPr>
          <w:sz w:val="27"/>
          <w:szCs w:val="27"/>
        </w:rPr>
        <w:t xml:space="preserve"> </w:t>
      </w:r>
    </w:p>
    <w:p w:rsidR="00A83DCD" w:rsidRPr="002C252E" w:rsidP="008446A4">
      <w:pPr>
        <w:ind w:firstLine="567"/>
        <w:jc w:val="both"/>
        <w:rPr>
          <w:sz w:val="27"/>
          <w:szCs w:val="27"/>
        </w:rPr>
      </w:pPr>
      <w:r w:rsidRPr="002C252E">
        <w:rPr>
          <w:sz w:val="27"/>
          <w:szCs w:val="27"/>
        </w:rPr>
        <w:t xml:space="preserve">Суд </w:t>
      </w:r>
      <w:r w:rsidRPr="002C252E" w:rsidR="007F0412">
        <w:rPr>
          <w:sz w:val="27"/>
          <w:szCs w:val="27"/>
        </w:rPr>
        <w:t xml:space="preserve">считает возможным рассмотреть </w:t>
      </w:r>
      <w:r w:rsidRPr="002C252E">
        <w:rPr>
          <w:sz w:val="27"/>
          <w:szCs w:val="27"/>
        </w:rPr>
        <w:t>дело по представленным доказательствам.</w:t>
      </w:r>
    </w:p>
    <w:p w:rsidR="008446A4" w:rsidRPr="002C252E" w:rsidP="008446A4">
      <w:pPr>
        <w:ind w:firstLine="567"/>
        <w:jc w:val="both"/>
        <w:rPr>
          <w:sz w:val="27"/>
          <w:szCs w:val="27"/>
        </w:rPr>
      </w:pPr>
      <w:r w:rsidRPr="002C252E">
        <w:rPr>
          <w:sz w:val="27"/>
          <w:szCs w:val="27"/>
        </w:rPr>
        <w:t xml:space="preserve">Факт и обстоятельства совершения административного правонарушения подтверждаются письменными доказательствами: </w:t>
      </w:r>
    </w:p>
    <w:p w:rsidR="008446A4" w:rsidRPr="002C252E" w:rsidP="008446A4">
      <w:pPr>
        <w:ind w:firstLine="567"/>
        <w:jc w:val="both"/>
        <w:rPr>
          <w:sz w:val="27"/>
          <w:szCs w:val="27"/>
        </w:rPr>
      </w:pPr>
      <w:r w:rsidRPr="002C252E">
        <w:rPr>
          <w:sz w:val="27"/>
          <w:szCs w:val="27"/>
        </w:rPr>
        <w:t xml:space="preserve">- протоколом об административном правонарушении от </w:t>
      </w:r>
      <w:r w:rsidRPr="002C252E" w:rsidR="00D0685B">
        <w:rPr>
          <w:sz w:val="27"/>
          <w:szCs w:val="27"/>
        </w:rPr>
        <w:t>31.05.2024</w:t>
      </w:r>
      <w:r w:rsidRPr="002C252E">
        <w:rPr>
          <w:sz w:val="27"/>
          <w:szCs w:val="27"/>
        </w:rPr>
        <w:t xml:space="preserve"> года; </w:t>
      </w:r>
    </w:p>
    <w:p w:rsidR="008446A4" w:rsidRPr="002C252E" w:rsidP="008446A4">
      <w:pPr>
        <w:ind w:firstLine="567"/>
        <w:jc w:val="both"/>
        <w:rPr>
          <w:sz w:val="27"/>
          <w:szCs w:val="27"/>
        </w:rPr>
      </w:pPr>
      <w:r w:rsidRPr="002C252E">
        <w:rPr>
          <w:sz w:val="27"/>
          <w:szCs w:val="27"/>
        </w:rPr>
        <w:t>- рапортами сотрудников полиции, в которых изложены обстоятельства административного правонарушения;</w:t>
      </w:r>
    </w:p>
    <w:p w:rsidR="008446A4" w:rsidRPr="002C252E" w:rsidP="008446A4">
      <w:pPr>
        <w:ind w:firstLine="567"/>
        <w:jc w:val="both"/>
        <w:rPr>
          <w:sz w:val="27"/>
          <w:szCs w:val="27"/>
        </w:rPr>
      </w:pPr>
      <w:r w:rsidRPr="002C252E">
        <w:rPr>
          <w:sz w:val="27"/>
          <w:szCs w:val="27"/>
        </w:rPr>
        <w:t>-</w:t>
      </w:r>
      <w:r w:rsidRPr="002C252E" w:rsidR="003B03DB">
        <w:rPr>
          <w:sz w:val="27"/>
          <w:szCs w:val="27"/>
        </w:rPr>
        <w:t xml:space="preserve"> копией акта </w:t>
      </w:r>
      <w:r w:rsidRPr="002C252E" w:rsidR="00171534">
        <w:rPr>
          <w:sz w:val="27"/>
          <w:szCs w:val="27"/>
        </w:rPr>
        <w:t xml:space="preserve">медицинского </w:t>
      </w:r>
      <w:r w:rsidRPr="002C252E" w:rsidR="003B03DB">
        <w:rPr>
          <w:sz w:val="27"/>
          <w:szCs w:val="27"/>
        </w:rPr>
        <w:t xml:space="preserve">освидетельствования на состояние опьянения </w:t>
      </w:r>
      <w:r w:rsidRPr="002C252E" w:rsidR="0056644C">
        <w:rPr>
          <w:sz w:val="27"/>
          <w:szCs w:val="27"/>
        </w:rPr>
        <w:t xml:space="preserve">№ </w:t>
      </w:r>
      <w:r w:rsidR="009F233B">
        <w:rPr>
          <w:sz w:val="27"/>
          <w:szCs w:val="27"/>
        </w:rPr>
        <w:t>*</w:t>
      </w:r>
      <w:r w:rsidRPr="002C252E" w:rsidR="0056644C">
        <w:rPr>
          <w:sz w:val="27"/>
          <w:szCs w:val="27"/>
        </w:rPr>
        <w:t xml:space="preserve"> </w:t>
      </w:r>
      <w:r w:rsidRPr="002C252E" w:rsidR="003B03DB">
        <w:rPr>
          <w:sz w:val="27"/>
          <w:szCs w:val="27"/>
        </w:rPr>
        <w:t>от</w:t>
      </w:r>
      <w:r w:rsidRPr="002C252E" w:rsidR="00401C58">
        <w:rPr>
          <w:sz w:val="27"/>
          <w:szCs w:val="27"/>
        </w:rPr>
        <w:t xml:space="preserve"> </w:t>
      </w:r>
      <w:r w:rsidRPr="002C252E" w:rsidR="00D0685B">
        <w:rPr>
          <w:sz w:val="27"/>
          <w:szCs w:val="27"/>
        </w:rPr>
        <w:t>18.04.2024</w:t>
      </w:r>
      <w:r w:rsidRPr="002C252E" w:rsidR="003B03DB">
        <w:rPr>
          <w:sz w:val="27"/>
          <w:szCs w:val="27"/>
        </w:rPr>
        <w:t>, согласно которого</w:t>
      </w:r>
      <w:r w:rsidRPr="002C252E" w:rsidR="00171534">
        <w:rPr>
          <w:sz w:val="27"/>
          <w:szCs w:val="27"/>
        </w:rPr>
        <w:t xml:space="preserve"> у </w:t>
      </w:r>
      <w:r w:rsidRPr="002C252E" w:rsidR="00D0685B">
        <w:rPr>
          <w:sz w:val="27"/>
          <w:szCs w:val="27"/>
        </w:rPr>
        <w:t>Маслова С.А</w:t>
      </w:r>
      <w:r w:rsidRPr="002C252E" w:rsidR="00171534">
        <w:rPr>
          <w:sz w:val="27"/>
          <w:szCs w:val="27"/>
        </w:rPr>
        <w:t>.</w:t>
      </w:r>
      <w:r w:rsidRPr="002C252E" w:rsidR="003B03DB">
        <w:rPr>
          <w:sz w:val="27"/>
          <w:szCs w:val="27"/>
        </w:rPr>
        <w:t xml:space="preserve"> </w:t>
      </w:r>
      <w:r w:rsidRPr="002C252E" w:rsidR="00D0685B">
        <w:rPr>
          <w:sz w:val="27"/>
          <w:szCs w:val="27"/>
        </w:rPr>
        <w:t>установлено состояние опьянения</w:t>
      </w:r>
      <w:r w:rsidRPr="002C252E" w:rsidR="003B03DB">
        <w:rPr>
          <w:sz w:val="27"/>
          <w:szCs w:val="27"/>
        </w:rPr>
        <w:t>;</w:t>
      </w:r>
    </w:p>
    <w:p w:rsidR="003D115D" w:rsidRPr="002C252E" w:rsidP="008446A4">
      <w:pPr>
        <w:ind w:firstLine="567"/>
        <w:jc w:val="both"/>
        <w:rPr>
          <w:sz w:val="27"/>
          <w:szCs w:val="27"/>
        </w:rPr>
      </w:pPr>
      <w:r w:rsidRPr="002C252E">
        <w:rPr>
          <w:sz w:val="27"/>
          <w:szCs w:val="27"/>
        </w:rPr>
        <w:t xml:space="preserve">- </w:t>
      </w:r>
      <w:r w:rsidRPr="002C252E" w:rsidR="008D4375">
        <w:rPr>
          <w:sz w:val="27"/>
          <w:szCs w:val="27"/>
        </w:rPr>
        <w:t xml:space="preserve">объяснениями </w:t>
      </w:r>
      <w:r w:rsidRPr="002C252E" w:rsidR="00D0685B">
        <w:rPr>
          <w:sz w:val="27"/>
          <w:szCs w:val="27"/>
        </w:rPr>
        <w:t>Маслова С.А</w:t>
      </w:r>
      <w:r w:rsidRPr="002C252E" w:rsidR="008D4375">
        <w:rPr>
          <w:sz w:val="27"/>
          <w:szCs w:val="27"/>
        </w:rPr>
        <w:t>.</w:t>
      </w:r>
      <w:r w:rsidRPr="002C252E">
        <w:rPr>
          <w:sz w:val="27"/>
          <w:szCs w:val="27"/>
        </w:rPr>
        <w:t>;</w:t>
      </w:r>
    </w:p>
    <w:p w:rsidR="00797D11" w:rsidRPr="002C252E" w:rsidP="008446A4">
      <w:pPr>
        <w:ind w:firstLine="567"/>
        <w:jc w:val="both"/>
        <w:rPr>
          <w:sz w:val="27"/>
          <w:szCs w:val="27"/>
        </w:rPr>
      </w:pPr>
      <w:r w:rsidRPr="002C252E">
        <w:rPr>
          <w:sz w:val="27"/>
          <w:szCs w:val="27"/>
        </w:rPr>
        <w:t xml:space="preserve">- </w:t>
      </w:r>
      <w:r w:rsidRPr="002C252E" w:rsidR="003B03DB">
        <w:rPr>
          <w:sz w:val="27"/>
          <w:szCs w:val="27"/>
        </w:rPr>
        <w:t>справка РАИБД</w:t>
      </w:r>
      <w:r w:rsidRPr="002C252E">
        <w:rPr>
          <w:sz w:val="27"/>
          <w:szCs w:val="27"/>
        </w:rPr>
        <w:t>;</w:t>
      </w:r>
    </w:p>
    <w:p w:rsidR="000238A6" w:rsidRPr="002C252E" w:rsidP="008446A4">
      <w:pPr>
        <w:ind w:firstLine="567"/>
        <w:jc w:val="both"/>
        <w:rPr>
          <w:sz w:val="27"/>
          <w:szCs w:val="27"/>
        </w:rPr>
      </w:pPr>
      <w:r w:rsidRPr="002C252E">
        <w:rPr>
          <w:sz w:val="27"/>
          <w:szCs w:val="27"/>
        </w:rPr>
        <w:t>- и другими материалами дела;</w:t>
      </w:r>
    </w:p>
    <w:p w:rsidR="008446A4" w:rsidRPr="002C252E" w:rsidP="008446A4">
      <w:pPr>
        <w:ind w:firstLine="567"/>
        <w:jc w:val="both"/>
        <w:rPr>
          <w:sz w:val="27"/>
          <w:szCs w:val="27"/>
        </w:rPr>
      </w:pPr>
      <w:r w:rsidRPr="002C252E">
        <w:rPr>
          <w:sz w:val="27"/>
          <w:szCs w:val="27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Pr="002C252E" w:rsidR="00D0685B">
        <w:rPr>
          <w:sz w:val="27"/>
          <w:szCs w:val="27"/>
        </w:rPr>
        <w:t>Маслова С.А</w:t>
      </w:r>
      <w:r w:rsidRPr="002C252E" w:rsidR="0099353A">
        <w:rPr>
          <w:sz w:val="27"/>
          <w:szCs w:val="27"/>
        </w:rPr>
        <w:t xml:space="preserve">. </w:t>
      </w:r>
      <w:r w:rsidRPr="002C252E">
        <w:rPr>
          <w:sz w:val="27"/>
          <w:szCs w:val="27"/>
        </w:rPr>
        <w:t>состава вменяемого административного правонарушения.</w:t>
      </w:r>
    </w:p>
    <w:p w:rsidR="005D14B5" w:rsidRPr="002C252E" w:rsidP="008446A4">
      <w:pPr>
        <w:ind w:firstLine="567"/>
        <w:jc w:val="both"/>
        <w:rPr>
          <w:sz w:val="27"/>
          <w:szCs w:val="27"/>
        </w:rPr>
      </w:pPr>
      <w:r w:rsidRPr="002C252E">
        <w:rPr>
          <w:sz w:val="27"/>
          <w:szCs w:val="27"/>
        </w:rPr>
        <w:t xml:space="preserve">Действия </w:t>
      </w:r>
      <w:r w:rsidRPr="002C252E" w:rsidR="00D0685B">
        <w:rPr>
          <w:sz w:val="27"/>
          <w:szCs w:val="27"/>
        </w:rPr>
        <w:t>Маслова С.А</w:t>
      </w:r>
      <w:r w:rsidRPr="002C252E" w:rsidR="0099353A">
        <w:rPr>
          <w:sz w:val="27"/>
          <w:szCs w:val="27"/>
        </w:rPr>
        <w:t xml:space="preserve">. </w:t>
      </w:r>
      <w:r w:rsidRPr="002C252E">
        <w:rPr>
          <w:sz w:val="27"/>
          <w:szCs w:val="27"/>
        </w:rPr>
        <w:t xml:space="preserve">суд квалифицирует по ч.1 ст. 6.9 КоАП РФ – </w:t>
      </w:r>
      <w:r w:rsidRPr="002C252E" w:rsidR="00D0685B">
        <w:rPr>
          <w:sz w:val="27"/>
          <w:szCs w:val="27"/>
        </w:rPr>
        <w:t>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предусмотренных </w:t>
      </w:r>
      <w:hyperlink r:id="rId4" w:anchor="dst4925" w:history="1">
        <w:r w:rsidRPr="002C252E" w:rsidR="00D0685B">
          <w:rPr>
            <w:sz w:val="27"/>
            <w:szCs w:val="27"/>
          </w:rPr>
          <w:t>частью 2 статьи 20.20</w:t>
        </w:r>
      </w:hyperlink>
      <w:r w:rsidRPr="002C252E" w:rsidR="00D0685B">
        <w:rPr>
          <w:sz w:val="27"/>
          <w:szCs w:val="27"/>
        </w:rPr>
        <w:t>, </w:t>
      </w:r>
      <w:hyperlink r:id="rId5" w:anchor="dst101797" w:history="1">
        <w:r w:rsidRPr="002C252E" w:rsidR="00D0685B">
          <w:rPr>
            <w:sz w:val="27"/>
            <w:szCs w:val="27"/>
          </w:rPr>
          <w:t>статьей 20.22</w:t>
        </w:r>
      </w:hyperlink>
      <w:r w:rsidRPr="002C252E" w:rsidR="00D0685B">
        <w:rPr>
          <w:sz w:val="27"/>
          <w:szCs w:val="27"/>
        </w:rPr>
        <w:t xml:space="preserve"> настоящего Кодекса, либо невыполнение законного требования уполномоченного должностного лица о прохождении медицинского </w:t>
      </w:r>
      <w:r w:rsidRPr="002C252E" w:rsidR="00D0685B">
        <w:rPr>
          <w:sz w:val="27"/>
          <w:szCs w:val="27"/>
        </w:rPr>
        <w:t>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</w:t>
      </w:r>
      <w:r w:rsidRPr="002C252E">
        <w:rPr>
          <w:sz w:val="27"/>
          <w:szCs w:val="27"/>
        </w:rPr>
        <w:t>.</w:t>
      </w:r>
    </w:p>
    <w:p w:rsidR="00A83DCD" w:rsidRPr="002C252E" w:rsidP="00A83DCD">
      <w:pPr>
        <w:ind w:firstLine="709"/>
        <w:jc w:val="both"/>
        <w:rPr>
          <w:sz w:val="27"/>
          <w:szCs w:val="27"/>
        </w:rPr>
      </w:pPr>
      <w:r w:rsidRPr="002C252E">
        <w:rPr>
          <w:sz w:val="27"/>
          <w:szCs w:val="27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83DCD" w:rsidRPr="002C252E" w:rsidP="00A83DCD">
      <w:pPr>
        <w:ind w:firstLine="567"/>
        <w:jc w:val="both"/>
        <w:rPr>
          <w:sz w:val="27"/>
          <w:szCs w:val="27"/>
        </w:rPr>
      </w:pPr>
      <w:r w:rsidRPr="002C252E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70558A" w:rsidRPr="002C252E" w:rsidP="0070558A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2C252E">
        <w:rPr>
          <w:sz w:val="27"/>
          <w:szCs w:val="27"/>
        </w:rPr>
        <w:t>О</w:t>
      </w:r>
      <w:r w:rsidRPr="002C252E">
        <w:rPr>
          <w:sz w:val="27"/>
          <w:szCs w:val="27"/>
        </w:rPr>
        <w:t>бстоятельств, предусмотренны</w:t>
      </w:r>
      <w:r w:rsidRPr="002C252E">
        <w:rPr>
          <w:sz w:val="27"/>
          <w:szCs w:val="27"/>
        </w:rPr>
        <w:t>х</w:t>
      </w:r>
      <w:r w:rsidRPr="002C252E">
        <w:rPr>
          <w:sz w:val="27"/>
          <w:szCs w:val="27"/>
        </w:rPr>
        <w:t xml:space="preserve"> ст. 4.2 КоАП РФ, смягчающих административную ответственность, суд </w:t>
      </w:r>
      <w:r w:rsidRPr="002C252E">
        <w:rPr>
          <w:sz w:val="27"/>
          <w:szCs w:val="27"/>
        </w:rPr>
        <w:t>не усматривает.</w:t>
      </w:r>
      <w:r w:rsidRPr="002C252E">
        <w:rPr>
          <w:sz w:val="27"/>
          <w:szCs w:val="27"/>
        </w:rPr>
        <w:t xml:space="preserve"> </w:t>
      </w:r>
    </w:p>
    <w:p w:rsidR="008446A4" w:rsidRPr="002C252E" w:rsidP="008446A4">
      <w:pPr>
        <w:ind w:firstLine="567"/>
        <w:jc w:val="both"/>
        <w:rPr>
          <w:sz w:val="27"/>
          <w:szCs w:val="27"/>
        </w:rPr>
      </w:pPr>
      <w:r w:rsidRPr="002C252E">
        <w:rPr>
          <w:sz w:val="27"/>
          <w:szCs w:val="27"/>
        </w:rPr>
        <w:t>Обстоятельств, отягчающих административную ответственность, предусмотренных ст. 4.3 КоАП РФ суд не усматривает.</w:t>
      </w:r>
    </w:p>
    <w:p w:rsidR="00213A40" w:rsidRPr="002C252E" w:rsidP="00213A40">
      <w:pPr>
        <w:ind w:firstLine="567"/>
        <w:jc w:val="both"/>
        <w:rPr>
          <w:sz w:val="27"/>
          <w:szCs w:val="27"/>
        </w:rPr>
      </w:pPr>
      <w:r w:rsidRPr="002C252E">
        <w:rPr>
          <w:sz w:val="27"/>
          <w:szCs w:val="27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Pr="002C252E" w:rsidR="00D0685B">
        <w:rPr>
          <w:sz w:val="27"/>
          <w:szCs w:val="27"/>
        </w:rPr>
        <w:t>Маслова С.А</w:t>
      </w:r>
      <w:r w:rsidRPr="002C252E">
        <w:rPr>
          <w:sz w:val="27"/>
          <w:szCs w:val="27"/>
        </w:rPr>
        <w:t>., его имущественное положение, обстоятельства, смягчающие и отсутствие отягчающих административную ответственность.</w:t>
      </w:r>
    </w:p>
    <w:p w:rsidR="00213A40" w:rsidRPr="002C252E" w:rsidP="00213A40">
      <w:pPr>
        <w:ind w:firstLine="567"/>
        <w:jc w:val="both"/>
        <w:rPr>
          <w:sz w:val="27"/>
          <w:szCs w:val="27"/>
        </w:rPr>
      </w:pPr>
      <w:r w:rsidRPr="002C252E">
        <w:rPr>
          <w:sz w:val="27"/>
          <w:szCs w:val="27"/>
        </w:rPr>
        <w:t xml:space="preserve">На основании изложенного, учитывая отношение </w:t>
      </w:r>
      <w:r w:rsidRPr="002C252E" w:rsidR="00D0685B">
        <w:rPr>
          <w:sz w:val="27"/>
          <w:szCs w:val="27"/>
        </w:rPr>
        <w:t>Маслова С.А</w:t>
      </w:r>
      <w:r w:rsidRPr="002C252E">
        <w:rPr>
          <w:sz w:val="27"/>
          <w:szCs w:val="27"/>
        </w:rPr>
        <w:t>. к совершенному правонарушению, суд назначает ему административное наказание в виде административного штрафа, поскольку указанный вид наказания является в данном случае справедливым и соразмерным содеянному.</w:t>
      </w:r>
    </w:p>
    <w:p w:rsidR="00213A40" w:rsidRPr="002C252E" w:rsidP="00213A40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2C252E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213A40" w:rsidRPr="002C252E" w:rsidP="00213A40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</w:p>
    <w:p w:rsidR="008446A4" w:rsidRPr="002C252E" w:rsidP="008446A4">
      <w:pPr>
        <w:jc w:val="center"/>
        <w:rPr>
          <w:sz w:val="27"/>
          <w:szCs w:val="27"/>
        </w:rPr>
      </w:pPr>
      <w:r w:rsidRPr="002C252E">
        <w:rPr>
          <w:sz w:val="27"/>
          <w:szCs w:val="27"/>
        </w:rPr>
        <w:t>постановил:</w:t>
      </w:r>
    </w:p>
    <w:p w:rsidR="008446A4" w:rsidRPr="002C252E" w:rsidP="008446A4">
      <w:pPr>
        <w:jc w:val="center"/>
        <w:rPr>
          <w:sz w:val="27"/>
          <w:szCs w:val="27"/>
        </w:rPr>
      </w:pPr>
    </w:p>
    <w:p w:rsidR="00BA154C" w:rsidRPr="002C252E" w:rsidP="00A73BC6">
      <w:pPr>
        <w:ind w:right="-1" w:firstLine="708"/>
        <w:jc w:val="both"/>
        <w:rPr>
          <w:sz w:val="27"/>
          <w:szCs w:val="27"/>
        </w:rPr>
      </w:pPr>
      <w:r w:rsidRPr="002C252E">
        <w:rPr>
          <w:sz w:val="27"/>
          <w:szCs w:val="27"/>
        </w:rPr>
        <w:t xml:space="preserve">Признать </w:t>
      </w:r>
      <w:r w:rsidRPr="002C252E" w:rsidR="00D0685B">
        <w:rPr>
          <w:color w:val="000099"/>
          <w:sz w:val="27"/>
          <w:szCs w:val="27"/>
        </w:rPr>
        <w:t>Маслова Султана Альбертовича</w:t>
      </w:r>
      <w:r w:rsidRPr="002C252E" w:rsidR="00D0685B">
        <w:rPr>
          <w:sz w:val="27"/>
          <w:szCs w:val="27"/>
        </w:rPr>
        <w:t xml:space="preserve"> </w:t>
      </w:r>
      <w:r w:rsidRPr="002C252E">
        <w:rPr>
          <w:sz w:val="27"/>
          <w:szCs w:val="27"/>
        </w:rPr>
        <w:t>виновным в совершении административного правонарушения, предусмотренного ч. 1 ст. 6.9 Кодекса Российской Федерации об административных правонарушениях, и назначить ему административное наказание в виде адм</w:t>
      </w:r>
      <w:r w:rsidRPr="002C252E" w:rsidR="00664139">
        <w:rPr>
          <w:sz w:val="27"/>
          <w:szCs w:val="27"/>
        </w:rPr>
        <w:t xml:space="preserve">инистративного </w:t>
      </w:r>
      <w:r w:rsidRPr="002C252E">
        <w:rPr>
          <w:sz w:val="27"/>
          <w:szCs w:val="27"/>
        </w:rPr>
        <w:t>штрафа в размере 4000</w:t>
      </w:r>
      <w:r w:rsidRPr="002C252E" w:rsidR="00D0685B">
        <w:rPr>
          <w:sz w:val="27"/>
          <w:szCs w:val="27"/>
        </w:rPr>
        <w:t>,00</w:t>
      </w:r>
      <w:r w:rsidRPr="002C252E">
        <w:rPr>
          <w:sz w:val="27"/>
          <w:szCs w:val="27"/>
        </w:rPr>
        <w:t xml:space="preserve"> рублей. </w:t>
      </w:r>
      <w:r w:rsidRPr="002C252E" w:rsidR="00401C58">
        <w:rPr>
          <w:sz w:val="27"/>
          <w:szCs w:val="27"/>
        </w:rPr>
        <w:t xml:space="preserve"> </w:t>
      </w:r>
    </w:p>
    <w:p w:rsidR="00BA154C" w:rsidRPr="002C252E" w:rsidP="00BA154C">
      <w:pPr>
        <w:overflowPunct/>
        <w:autoSpaceDE/>
        <w:autoSpaceDN/>
        <w:adjustRightInd/>
        <w:jc w:val="both"/>
        <w:rPr>
          <w:sz w:val="27"/>
          <w:szCs w:val="27"/>
        </w:rPr>
      </w:pPr>
      <w:r w:rsidRPr="002C252E">
        <w:rPr>
          <w:sz w:val="27"/>
          <w:szCs w:val="27"/>
        </w:rPr>
        <w:t xml:space="preserve">          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13 Сургутского судебного района города окружного значения Сургута</w:t>
      </w:r>
      <w:r w:rsidRPr="002C252E" w:rsidR="00D575BE">
        <w:rPr>
          <w:sz w:val="27"/>
          <w:szCs w:val="27"/>
        </w:rPr>
        <w:t>.</w:t>
      </w:r>
    </w:p>
    <w:p w:rsidR="00BA154C" w:rsidRPr="002C252E" w:rsidP="00BA154C">
      <w:pPr>
        <w:overflowPunct/>
        <w:autoSpaceDE/>
        <w:autoSpaceDN/>
        <w:adjustRightInd/>
        <w:jc w:val="both"/>
        <w:rPr>
          <w:sz w:val="27"/>
          <w:szCs w:val="27"/>
        </w:rPr>
      </w:pPr>
    </w:p>
    <w:p w:rsidR="00BA154C" w:rsidRPr="002C252E" w:rsidP="00BA154C">
      <w:pPr>
        <w:overflowPunct/>
        <w:autoSpaceDE/>
        <w:autoSpaceDN/>
        <w:adjustRightInd/>
        <w:jc w:val="both"/>
        <w:rPr>
          <w:sz w:val="27"/>
          <w:szCs w:val="27"/>
        </w:rPr>
      </w:pPr>
      <w:r w:rsidRPr="002C252E">
        <w:rPr>
          <w:sz w:val="27"/>
          <w:szCs w:val="27"/>
        </w:rPr>
        <w:t>Мировой судья                                                                                     Д.Б. Айткулова</w:t>
      </w:r>
    </w:p>
    <w:p w:rsidR="00C43E5C" w:rsidP="00C43E5C">
      <w:pPr>
        <w:overflowPunct/>
        <w:autoSpaceDE/>
        <w:autoSpaceDN/>
        <w:adjustRightInd/>
        <w:jc w:val="both"/>
      </w:pPr>
    </w:p>
    <w:p w:rsidR="00C43E5C" w:rsidRPr="00D575BE" w:rsidP="002C252E">
      <w:pPr>
        <w:overflowPunct/>
        <w:autoSpaceDE/>
        <w:autoSpaceDN/>
        <w:adjustRightInd/>
        <w:ind w:firstLine="709"/>
        <w:jc w:val="both"/>
        <w:rPr>
          <w:szCs w:val="24"/>
        </w:rPr>
      </w:pPr>
      <w:r w:rsidRPr="00AE35C3">
        <w:t xml:space="preserve"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КБК: 72011601203019000140.УИН </w:t>
      </w:r>
      <w:r w:rsidRPr="00C43E5C">
        <w:rPr>
          <w:b/>
          <w:szCs w:val="24"/>
        </w:rPr>
        <w:t>0412365400685011452406186</w:t>
      </w:r>
    </w:p>
    <w:p w:rsidR="00C43E5C" w:rsidRPr="00AE35C3" w:rsidP="002C252E">
      <w:pPr>
        <w:shd w:val="clear" w:color="auto" w:fill="FFFFFF"/>
        <w:ind w:firstLine="709"/>
        <w:jc w:val="both"/>
      </w:pPr>
      <w:r w:rsidRPr="00AE35C3"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</w:t>
      </w:r>
      <w:r w:rsidRPr="00AE35C3">
        <w:t xml:space="preserve">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 </w:t>
      </w:r>
      <w:r w:rsidRPr="00AE35C3">
        <w:rPr>
          <w:b/>
        </w:rPr>
        <w:t>Копию квитанции об оплате административного штрафа необходимо представить по адресу: г. Сургут, ул. Гагарина д. 9 каб. 101</w:t>
      </w:r>
      <w:r w:rsidRPr="00AE35C3">
        <w:t xml:space="preserve">. </w:t>
      </w:r>
    </w:p>
    <w:p w:rsidR="00C43E5C" w:rsidP="002C252E">
      <w:pPr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C43E5C" w:rsidP="002C252E">
      <w:pPr>
        <w:overflowPunct/>
        <w:autoSpaceDE/>
        <w:autoSpaceDN/>
        <w:adjustRightInd/>
        <w:ind w:firstLine="709"/>
        <w:jc w:val="both"/>
        <w:rPr>
          <w:szCs w:val="24"/>
        </w:rPr>
      </w:pPr>
    </w:p>
    <w:sectPr w:rsidSect="00E97ED9">
      <w:pgSz w:w="11906" w:h="16838"/>
      <w:pgMar w:top="709" w:right="851" w:bottom="568" w:left="1701" w:header="709" w:footer="2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1EBD"/>
    <w:rsid w:val="00003F62"/>
    <w:rsid w:val="00020334"/>
    <w:rsid w:val="00020EA8"/>
    <w:rsid w:val="0002320B"/>
    <w:rsid w:val="000238A6"/>
    <w:rsid w:val="0002477A"/>
    <w:rsid w:val="00024AD4"/>
    <w:rsid w:val="00037DCB"/>
    <w:rsid w:val="00051BDC"/>
    <w:rsid w:val="00054766"/>
    <w:rsid w:val="00054D91"/>
    <w:rsid w:val="00070B6A"/>
    <w:rsid w:val="00072CD1"/>
    <w:rsid w:val="00073830"/>
    <w:rsid w:val="0007787C"/>
    <w:rsid w:val="00082F08"/>
    <w:rsid w:val="000864C6"/>
    <w:rsid w:val="00095E63"/>
    <w:rsid w:val="00096010"/>
    <w:rsid w:val="00097E05"/>
    <w:rsid w:val="000C588A"/>
    <w:rsid w:val="000D3469"/>
    <w:rsid w:val="000D6F12"/>
    <w:rsid w:val="000F2408"/>
    <w:rsid w:val="000F48AD"/>
    <w:rsid w:val="0010177C"/>
    <w:rsid w:val="00111830"/>
    <w:rsid w:val="001219F7"/>
    <w:rsid w:val="001353A3"/>
    <w:rsid w:val="00145746"/>
    <w:rsid w:val="00151C64"/>
    <w:rsid w:val="00160750"/>
    <w:rsid w:val="00161DE3"/>
    <w:rsid w:val="00171534"/>
    <w:rsid w:val="00173B19"/>
    <w:rsid w:val="00173D2A"/>
    <w:rsid w:val="0018237A"/>
    <w:rsid w:val="00186EFD"/>
    <w:rsid w:val="0019566D"/>
    <w:rsid w:val="001A149B"/>
    <w:rsid w:val="001C12C7"/>
    <w:rsid w:val="001C3470"/>
    <w:rsid w:val="001D1EA1"/>
    <w:rsid w:val="001D3B1D"/>
    <w:rsid w:val="001D4DA9"/>
    <w:rsid w:val="001D7AE9"/>
    <w:rsid w:val="001E47D9"/>
    <w:rsid w:val="001F2073"/>
    <w:rsid w:val="001F27B5"/>
    <w:rsid w:val="00202DB5"/>
    <w:rsid w:val="002055A0"/>
    <w:rsid w:val="00210785"/>
    <w:rsid w:val="00211B08"/>
    <w:rsid w:val="00213A40"/>
    <w:rsid w:val="002151A0"/>
    <w:rsid w:val="002171A8"/>
    <w:rsid w:val="00220905"/>
    <w:rsid w:val="00224A29"/>
    <w:rsid w:val="00225139"/>
    <w:rsid w:val="0023159E"/>
    <w:rsid w:val="0023451E"/>
    <w:rsid w:val="00234D98"/>
    <w:rsid w:val="00240A29"/>
    <w:rsid w:val="00241E3B"/>
    <w:rsid w:val="00245367"/>
    <w:rsid w:val="00250177"/>
    <w:rsid w:val="0028006F"/>
    <w:rsid w:val="002820E6"/>
    <w:rsid w:val="0028445B"/>
    <w:rsid w:val="00290945"/>
    <w:rsid w:val="00292998"/>
    <w:rsid w:val="00296719"/>
    <w:rsid w:val="002A6BF1"/>
    <w:rsid w:val="002C22F8"/>
    <w:rsid w:val="002C252E"/>
    <w:rsid w:val="002C5978"/>
    <w:rsid w:val="002D0992"/>
    <w:rsid w:val="002E312D"/>
    <w:rsid w:val="002F2F69"/>
    <w:rsid w:val="00301D46"/>
    <w:rsid w:val="003051ED"/>
    <w:rsid w:val="0031127B"/>
    <w:rsid w:val="003117F4"/>
    <w:rsid w:val="00312093"/>
    <w:rsid w:val="003358D1"/>
    <w:rsid w:val="00340BB4"/>
    <w:rsid w:val="00340C0B"/>
    <w:rsid w:val="00356780"/>
    <w:rsid w:val="0035682F"/>
    <w:rsid w:val="003659E9"/>
    <w:rsid w:val="00367F48"/>
    <w:rsid w:val="0038221B"/>
    <w:rsid w:val="00382977"/>
    <w:rsid w:val="00387222"/>
    <w:rsid w:val="003902A8"/>
    <w:rsid w:val="00390DBF"/>
    <w:rsid w:val="003A0BCC"/>
    <w:rsid w:val="003A51FE"/>
    <w:rsid w:val="003A54F9"/>
    <w:rsid w:val="003B03DB"/>
    <w:rsid w:val="003B1F01"/>
    <w:rsid w:val="003B331C"/>
    <w:rsid w:val="003B4AF9"/>
    <w:rsid w:val="003C0C5A"/>
    <w:rsid w:val="003C1A22"/>
    <w:rsid w:val="003C5A0E"/>
    <w:rsid w:val="003C6FA9"/>
    <w:rsid w:val="003D115D"/>
    <w:rsid w:val="003D2441"/>
    <w:rsid w:val="003D430E"/>
    <w:rsid w:val="003E12B1"/>
    <w:rsid w:val="00401C58"/>
    <w:rsid w:val="00401FD0"/>
    <w:rsid w:val="00402D07"/>
    <w:rsid w:val="004068AF"/>
    <w:rsid w:val="00414116"/>
    <w:rsid w:val="00420C24"/>
    <w:rsid w:val="00427CB7"/>
    <w:rsid w:val="00430A58"/>
    <w:rsid w:val="00443EB1"/>
    <w:rsid w:val="00444428"/>
    <w:rsid w:val="00446CDB"/>
    <w:rsid w:val="00467489"/>
    <w:rsid w:val="00471B08"/>
    <w:rsid w:val="004739C5"/>
    <w:rsid w:val="00474F47"/>
    <w:rsid w:val="00481309"/>
    <w:rsid w:val="0048710F"/>
    <w:rsid w:val="00494167"/>
    <w:rsid w:val="0049564E"/>
    <w:rsid w:val="004A6F24"/>
    <w:rsid w:val="004B7246"/>
    <w:rsid w:val="004C249E"/>
    <w:rsid w:val="004E40C8"/>
    <w:rsid w:val="00501C1E"/>
    <w:rsid w:val="0050373D"/>
    <w:rsid w:val="00506385"/>
    <w:rsid w:val="0051345A"/>
    <w:rsid w:val="005309B3"/>
    <w:rsid w:val="0053290B"/>
    <w:rsid w:val="00532C89"/>
    <w:rsid w:val="005355F7"/>
    <w:rsid w:val="005377DA"/>
    <w:rsid w:val="00552485"/>
    <w:rsid w:val="005534F4"/>
    <w:rsid w:val="005636E9"/>
    <w:rsid w:val="0056644C"/>
    <w:rsid w:val="00572059"/>
    <w:rsid w:val="00574AF5"/>
    <w:rsid w:val="005842CB"/>
    <w:rsid w:val="00597CE6"/>
    <w:rsid w:val="005A1F2F"/>
    <w:rsid w:val="005A262D"/>
    <w:rsid w:val="005A297B"/>
    <w:rsid w:val="005A58AC"/>
    <w:rsid w:val="005A7063"/>
    <w:rsid w:val="005B06F4"/>
    <w:rsid w:val="005B447F"/>
    <w:rsid w:val="005B7FD1"/>
    <w:rsid w:val="005D0DB9"/>
    <w:rsid w:val="005D14B5"/>
    <w:rsid w:val="005D40D1"/>
    <w:rsid w:val="005D4E82"/>
    <w:rsid w:val="005D733F"/>
    <w:rsid w:val="005E4B8C"/>
    <w:rsid w:val="005F50A3"/>
    <w:rsid w:val="0062537A"/>
    <w:rsid w:val="00626B41"/>
    <w:rsid w:val="0063628F"/>
    <w:rsid w:val="00641DCE"/>
    <w:rsid w:val="006425DA"/>
    <w:rsid w:val="00650773"/>
    <w:rsid w:val="0065229C"/>
    <w:rsid w:val="00663389"/>
    <w:rsid w:val="00664139"/>
    <w:rsid w:val="0067353E"/>
    <w:rsid w:val="00687189"/>
    <w:rsid w:val="00690877"/>
    <w:rsid w:val="00690E1B"/>
    <w:rsid w:val="006A24EE"/>
    <w:rsid w:val="006B67E1"/>
    <w:rsid w:val="006B683B"/>
    <w:rsid w:val="006C5940"/>
    <w:rsid w:val="006C761D"/>
    <w:rsid w:val="006D4A93"/>
    <w:rsid w:val="006F203E"/>
    <w:rsid w:val="006F324C"/>
    <w:rsid w:val="00702421"/>
    <w:rsid w:val="00703519"/>
    <w:rsid w:val="0070558A"/>
    <w:rsid w:val="00713064"/>
    <w:rsid w:val="0071638E"/>
    <w:rsid w:val="00716419"/>
    <w:rsid w:val="00725C84"/>
    <w:rsid w:val="00740392"/>
    <w:rsid w:val="00745E60"/>
    <w:rsid w:val="0075285E"/>
    <w:rsid w:val="00757638"/>
    <w:rsid w:val="007612F3"/>
    <w:rsid w:val="0077062B"/>
    <w:rsid w:val="00776C60"/>
    <w:rsid w:val="00796F76"/>
    <w:rsid w:val="00797D11"/>
    <w:rsid w:val="007A535A"/>
    <w:rsid w:val="007B23F8"/>
    <w:rsid w:val="007C0FA6"/>
    <w:rsid w:val="007C123F"/>
    <w:rsid w:val="007C49D1"/>
    <w:rsid w:val="007C7907"/>
    <w:rsid w:val="007D7B7F"/>
    <w:rsid w:val="007F0412"/>
    <w:rsid w:val="007F7BE1"/>
    <w:rsid w:val="00801BB2"/>
    <w:rsid w:val="0082621D"/>
    <w:rsid w:val="00836524"/>
    <w:rsid w:val="0084074C"/>
    <w:rsid w:val="0084135F"/>
    <w:rsid w:val="00842853"/>
    <w:rsid w:val="008446A4"/>
    <w:rsid w:val="00844EC9"/>
    <w:rsid w:val="008478AB"/>
    <w:rsid w:val="0086366D"/>
    <w:rsid w:val="00871591"/>
    <w:rsid w:val="00874088"/>
    <w:rsid w:val="00876014"/>
    <w:rsid w:val="008778FF"/>
    <w:rsid w:val="00890A6E"/>
    <w:rsid w:val="008A4644"/>
    <w:rsid w:val="008A73A5"/>
    <w:rsid w:val="008B036F"/>
    <w:rsid w:val="008B07A3"/>
    <w:rsid w:val="008C2626"/>
    <w:rsid w:val="008D21E9"/>
    <w:rsid w:val="008D2786"/>
    <w:rsid w:val="008D4375"/>
    <w:rsid w:val="008E391B"/>
    <w:rsid w:val="008F7B4B"/>
    <w:rsid w:val="00911FDA"/>
    <w:rsid w:val="009213A1"/>
    <w:rsid w:val="00935ED4"/>
    <w:rsid w:val="00937D10"/>
    <w:rsid w:val="00943CB7"/>
    <w:rsid w:val="00952370"/>
    <w:rsid w:val="00960823"/>
    <w:rsid w:val="009618C9"/>
    <w:rsid w:val="009619AF"/>
    <w:rsid w:val="00961E77"/>
    <w:rsid w:val="0097108A"/>
    <w:rsid w:val="00975568"/>
    <w:rsid w:val="00983B79"/>
    <w:rsid w:val="00986C42"/>
    <w:rsid w:val="00990041"/>
    <w:rsid w:val="0099353A"/>
    <w:rsid w:val="00993E09"/>
    <w:rsid w:val="009A0D08"/>
    <w:rsid w:val="009A0DE3"/>
    <w:rsid w:val="009A5986"/>
    <w:rsid w:val="009B472F"/>
    <w:rsid w:val="009C1285"/>
    <w:rsid w:val="009C7731"/>
    <w:rsid w:val="009E0351"/>
    <w:rsid w:val="009E2B48"/>
    <w:rsid w:val="009E4B0C"/>
    <w:rsid w:val="009F233B"/>
    <w:rsid w:val="009F49E9"/>
    <w:rsid w:val="009F7869"/>
    <w:rsid w:val="009F7BBA"/>
    <w:rsid w:val="00A075CB"/>
    <w:rsid w:val="00A077BB"/>
    <w:rsid w:val="00A22767"/>
    <w:rsid w:val="00A229ED"/>
    <w:rsid w:val="00A22DC4"/>
    <w:rsid w:val="00A25A34"/>
    <w:rsid w:val="00A30560"/>
    <w:rsid w:val="00A3470A"/>
    <w:rsid w:val="00A434D2"/>
    <w:rsid w:val="00A44777"/>
    <w:rsid w:val="00A663B6"/>
    <w:rsid w:val="00A7060D"/>
    <w:rsid w:val="00A73707"/>
    <w:rsid w:val="00A73BC6"/>
    <w:rsid w:val="00A83DCD"/>
    <w:rsid w:val="00A85D61"/>
    <w:rsid w:val="00A962A4"/>
    <w:rsid w:val="00AA3756"/>
    <w:rsid w:val="00AA3E4C"/>
    <w:rsid w:val="00AA6E9F"/>
    <w:rsid w:val="00AA770A"/>
    <w:rsid w:val="00AB13ED"/>
    <w:rsid w:val="00AD101A"/>
    <w:rsid w:val="00AE2100"/>
    <w:rsid w:val="00AE35C3"/>
    <w:rsid w:val="00AF3658"/>
    <w:rsid w:val="00AF3F4A"/>
    <w:rsid w:val="00B10FFB"/>
    <w:rsid w:val="00B118D3"/>
    <w:rsid w:val="00B13E01"/>
    <w:rsid w:val="00B64360"/>
    <w:rsid w:val="00B66074"/>
    <w:rsid w:val="00B74B49"/>
    <w:rsid w:val="00B76E98"/>
    <w:rsid w:val="00B8472A"/>
    <w:rsid w:val="00B858CA"/>
    <w:rsid w:val="00B92FDD"/>
    <w:rsid w:val="00B93438"/>
    <w:rsid w:val="00BA154C"/>
    <w:rsid w:val="00BA49E7"/>
    <w:rsid w:val="00BA6988"/>
    <w:rsid w:val="00BB2BBD"/>
    <w:rsid w:val="00BD5208"/>
    <w:rsid w:val="00BD7BF4"/>
    <w:rsid w:val="00BE00A0"/>
    <w:rsid w:val="00BE2C6D"/>
    <w:rsid w:val="00BF00F6"/>
    <w:rsid w:val="00BF09CD"/>
    <w:rsid w:val="00BF2478"/>
    <w:rsid w:val="00C000FE"/>
    <w:rsid w:val="00C00DE4"/>
    <w:rsid w:val="00C1310D"/>
    <w:rsid w:val="00C20FCA"/>
    <w:rsid w:val="00C21EAE"/>
    <w:rsid w:val="00C42D08"/>
    <w:rsid w:val="00C43E5C"/>
    <w:rsid w:val="00C5179E"/>
    <w:rsid w:val="00C541C5"/>
    <w:rsid w:val="00C6549D"/>
    <w:rsid w:val="00CA328F"/>
    <w:rsid w:val="00CA7A1E"/>
    <w:rsid w:val="00CB10BF"/>
    <w:rsid w:val="00CB54BB"/>
    <w:rsid w:val="00CB6AE5"/>
    <w:rsid w:val="00CB7F01"/>
    <w:rsid w:val="00CF0950"/>
    <w:rsid w:val="00D0285F"/>
    <w:rsid w:val="00D0685B"/>
    <w:rsid w:val="00D1180A"/>
    <w:rsid w:val="00D146BB"/>
    <w:rsid w:val="00D26527"/>
    <w:rsid w:val="00D35BCB"/>
    <w:rsid w:val="00D45F49"/>
    <w:rsid w:val="00D470A6"/>
    <w:rsid w:val="00D575BE"/>
    <w:rsid w:val="00D70167"/>
    <w:rsid w:val="00D74257"/>
    <w:rsid w:val="00D82ED1"/>
    <w:rsid w:val="00D83365"/>
    <w:rsid w:val="00D846B6"/>
    <w:rsid w:val="00DA4093"/>
    <w:rsid w:val="00DB5BA6"/>
    <w:rsid w:val="00DC1836"/>
    <w:rsid w:val="00DC7B44"/>
    <w:rsid w:val="00DE2862"/>
    <w:rsid w:val="00E11721"/>
    <w:rsid w:val="00E11918"/>
    <w:rsid w:val="00E14487"/>
    <w:rsid w:val="00E2197B"/>
    <w:rsid w:val="00E22DE9"/>
    <w:rsid w:val="00E30BE0"/>
    <w:rsid w:val="00E35BEA"/>
    <w:rsid w:val="00E4034C"/>
    <w:rsid w:val="00E41EB0"/>
    <w:rsid w:val="00E4646A"/>
    <w:rsid w:val="00E5571F"/>
    <w:rsid w:val="00E7307B"/>
    <w:rsid w:val="00E76B4F"/>
    <w:rsid w:val="00E80086"/>
    <w:rsid w:val="00E852E1"/>
    <w:rsid w:val="00E97ED9"/>
    <w:rsid w:val="00EA1583"/>
    <w:rsid w:val="00ED124D"/>
    <w:rsid w:val="00ED465D"/>
    <w:rsid w:val="00ED67F7"/>
    <w:rsid w:val="00EE2514"/>
    <w:rsid w:val="00EE3071"/>
    <w:rsid w:val="00EE4FA4"/>
    <w:rsid w:val="00EF45F4"/>
    <w:rsid w:val="00EF5B1A"/>
    <w:rsid w:val="00F05DFB"/>
    <w:rsid w:val="00F178F6"/>
    <w:rsid w:val="00F27289"/>
    <w:rsid w:val="00F274C8"/>
    <w:rsid w:val="00F47724"/>
    <w:rsid w:val="00F50DCD"/>
    <w:rsid w:val="00F522E8"/>
    <w:rsid w:val="00F54035"/>
    <w:rsid w:val="00F55EE8"/>
    <w:rsid w:val="00F6495A"/>
    <w:rsid w:val="00F74C09"/>
    <w:rsid w:val="00F828B2"/>
    <w:rsid w:val="00F8569D"/>
    <w:rsid w:val="00F90787"/>
    <w:rsid w:val="00F930AA"/>
    <w:rsid w:val="00F9390C"/>
    <w:rsid w:val="00F958CD"/>
    <w:rsid w:val="00FA4ADE"/>
    <w:rsid w:val="00FB02E3"/>
    <w:rsid w:val="00FC53F9"/>
    <w:rsid w:val="00FC5ECD"/>
    <w:rsid w:val="00FD5532"/>
    <w:rsid w:val="00FE1721"/>
    <w:rsid w:val="00FF0E96"/>
    <w:rsid w:val="00FF56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B6607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a0"/>
    <w:uiPriority w:val="99"/>
    <w:unhideWhenUsed/>
    <w:rsid w:val="00871591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71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Footer">
    <w:name w:val="footer"/>
    <w:basedOn w:val="Normal"/>
    <w:link w:val="a1"/>
    <w:uiPriority w:val="99"/>
    <w:unhideWhenUsed/>
    <w:rsid w:val="0087159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715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475133/4ee8ed4827b630a5db4450b7a2559e62cddd91f1/" TargetMode="External" /><Relationship Id="rId5" Type="http://schemas.openxmlformats.org/officeDocument/2006/relationships/hyperlink" Target="https://www.consultant.ru/document/cons_doc_LAW_475133/75d58edae04737f3247d92410bb8c0bb873071bf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